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7"/>
          <w:sz w:val="44"/>
          <w:szCs w:val="44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7"/>
          <w:sz w:val="44"/>
          <w:szCs w:val="44"/>
          <w:shd w:val="clear" w:fill="FFFFFF"/>
        </w:rPr>
        <w:t>航天航空学院“清明追思守初心•学思践悟二十大”祭方志敏先烈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党的二十大精神，充分发挥民族传统节日思想熏陶和文化教育功能，大力培育和践行社会主义核心价值观，4月2日上午10：00，航天航空学院师生代表在方志敏烈士陵园开展“清明追思守初心•学思践悟二十大”祭方志敏先烈纪念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60975" cy="3945890"/>
            <wp:effectExtent l="0" t="0" r="12065" b="127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传承烈士精神，弘扬优良传统；缅怀先烈丰功伟绩，赓续红色血脉。活动在庄严的党旗下拉开序幕，在活动中感受方志敏烈士的爱国之心。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00980" cy="3975735"/>
            <wp:effectExtent l="0" t="0" r="2540" b="190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在庄重而严肃的烈士纪念园里，学院党总支书记杨静为方志敏烈士献上花圈，在方志敏烈士纪念碑前带领全体成员重温入党誓词，随后向方志敏烈士进行默哀，表达对先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1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烈的深切悼念之情。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16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大家怀着对革命先烈的无比敬意和哀思，全体师生缓步绕行烈士墓碑献花，深情瞻仰。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576830" cy="1933575"/>
            <wp:effectExtent l="0" t="0" r="13970" b="190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575560" cy="1932305"/>
            <wp:effectExtent l="0" t="0" r="0" b="3175"/>
            <wp:docPr id="1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历史川流不息，精神代代相传。在方志敏烈士事迹陈列室，党总支书记杨静与大家一起重温共产党人初心不改、矢志不渝的峥嵘岁月，深刻感受革命先烈赤诚的爱国情怀、坚定的理想信念和大无畏的英雄气概。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125720" cy="4005580"/>
            <wp:effectExtent l="0" t="0" r="10160" b="2540"/>
            <wp:docPr id="15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 descr="IMG_2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400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英烈遗志不忘，红色基因代代传。此次清明祭扫活动，立志延续先辈们革命信仰；不忘初心，艰苦奋斗，继承和发扬他们的精神，传承他们的遗志；怀着对党和国家建设的热情，深入学习党的二十大精神，将对党的先进性的理论学习融入到日常生活学习中。继承和宣传先辈们的精神，以实际行动缅怀革命先烈、传承红色基因，以担当作为践行初心使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ODdiYjM1ZWE0ZmRiN2ViODQyMzZjNGZlYjI0NmIifQ=="/>
  </w:docVars>
  <w:rsids>
    <w:rsidRoot w:val="04237B0F"/>
    <w:rsid w:val="042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2023-07-02T01:29:00Z</dcterms:created>
  <dc:creator>男盆友</dc:creator>
  <cp:lastModifiedBy>男盆友</cp:lastModifiedBy>
  <dcterms:modified xsi:type="dcterms:W3CDTF">2023-07-02T01:33:09Z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1B3B88EADAC943D4A7224772BE0E6C46_11</vt:lpwstr>
  </property>
</Properties>
</file>